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716CB3" w:rsidP="00B608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03.04.2019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803E02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(4752) 700-700 доб. 1902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="009B77AC"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803E02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77C56">
              <w:rPr>
                <w:rFonts w:ascii="Arial" w:hAnsi="Arial" w:cs="Arial"/>
                <w:sz w:val="18"/>
                <w:szCs w:val="18"/>
              </w:rPr>
              <w:t>сектора ЛСУ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3E02">
              <w:rPr>
                <w:rFonts w:ascii="Arial" w:hAnsi="Arial" w:cs="Arial"/>
                <w:sz w:val="18"/>
                <w:szCs w:val="18"/>
              </w:rPr>
              <w:t xml:space="preserve">Белова Наталия </w:t>
            </w:r>
            <w:proofErr w:type="spellStart"/>
            <w:r w:rsidR="00803E02">
              <w:rPr>
                <w:rFonts w:ascii="Arial" w:hAnsi="Arial" w:cs="Arial"/>
                <w:sz w:val="18"/>
                <w:szCs w:val="18"/>
              </w:rPr>
              <w:t>Владимимровна</w:t>
            </w:r>
            <w:proofErr w:type="spellEnd"/>
            <w:r w:rsidR="00DF35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803E02">
              <w:rPr>
                <w:rFonts w:ascii="Arial" w:hAnsi="Arial" w:cs="Arial"/>
                <w:sz w:val="18"/>
                <w:szCs w:val="18"/>
              </w:rPr>
              <w:t>1902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A1A61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834D92" w:rsidP="00716CB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Решение комиссии 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 в соответствии с п. </w:t>
            </w:r>
            <w:r w:rsidR="00716CB3">
              <w:rPr>
                <w:rFonts w:ascii="Arial" w:hAnsi="Arial" w:cs="Arial"/>
                <w:sz w:val="18"/>
                <w:szCs w:val="18"/>
              </w:rPr>
              <w:t>7.2.1.1.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A61">
              <w:rPr>
                <w:rFonts w:ascii="Arial" w:hAnsi="Arial" w:cs="Arial"/>
                <w:sz w:val="18"/>
                <w:szCs w:val="18"/>
              </w:rPr>
              <w:t xml:space="preserve">Положения о проведении закупок, товаров, работ, услуг </w:t>
            </w:r>
            <w:r w:rsidR="00B60889" w:rsidRPr="00B60889">
              <w:rPr>
                <w:rFonts w:ascii="Arial" w:hAnsi="Arial" w:cs="Arial"/>
                <w:sz w:val="18"/>
                <w:szCs w:val="18"/>
              </w:rPr>
              <w:t xml:space="preserve">для нужд АО «Тамбовские коммунальные системы». 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1D6CDC" w:rsidRDefault="003E2036" w:rsidP="000920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Услуги по поверке приборов учета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КИПиА</w:t>
            </w:r>
            <w:proofErr w:type="spellEnd"/>
            <w:r w:rsidR="00716CB3">
              <w:rPr>
                <w:rFonts w:ascii="Arial" w:hAnsi="Arial" w:cs="Arial"/>
                <w:sz w:val="18"/>
                <w:szCs w:val="18"/>
              </w:rPr>
              <w:t xml:space="preserve"> для нужд АО «Тамбовские коммунальные системы»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3E2036" w:rsidP="00E77C5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225 187,11</w:t>
            </w:r>
            <w:r w:rsidR="00A8440B" w:rsidRPr="00B608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 w:rsidRPr="00B60889">
              <w:rPr>
                <w:rFonts w:ascii="Arial" w:hAnsi="Arial" w:cs="Arial"/>
                <w:sz w:val="18"/>
                <w:szCs w:val="18"/>
              </w:rPr>
              <w:t>руб</w:t>
            </w:r>
            <w:r w:rsidR="003D394B">
              <w:rPr>
                <w:rFonts w:ascii="Arial" w:hAnsi="Arial" w:cs="Arial"/>
                <w:sz w:val="18"/>
                <w:szCs w:val="18"/>
              </w:rPr>
              <w:t>. (</w:t>
            </w:r>
            <w:r w:rsidR="00E77C56">
              <w:rPr>
                <w:rFonts w:ascii="Arial" w:hAnsi="Arial" w:cs="Arial"/>
                <w:sz w:val="18"/>
                <w:szCs w:val="18"/>
              </w:rPr>
              <w:t>без НДС</w:t>
            </w:r>
            <w:r w:rsidR="003D394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05B" w:rsidRPr="00670A69" w:rsidRDefault="003E2036" w:rsidP="00716C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 единиц</w:t>
            </w:r>
            <w:bookmarkStart w:id="0" w:name="_GoBack"/>
            <w:bookmarkEnd w:id="0"/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F20BA"/>
    <w:multiLevelType w:val="hybridMultilevel"/>
    <w:tmpl w:val="5952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20F9"/>
    <w:rsid w:val="000942D2"/>
    <w:rsid w:val="00096EE3"/>
    <w:rsid w:val="000A5C75"/>
    <w:rsid w:val="000A76C1"/>
    <w:rsid w:val="000B798C"/>
    <w:rsid w:val="000C3667"/>
    <w:rsid w:val="000C3E7C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A228C"/>
    <w:rsid w:val="001A3F4A"/>
    <w:rsid w:val="001A4668"/>
    <w:rsid w:val="001B08CE"/>
    <w:rsid w:val="001B252F"/>
    <w:rsid w:val="001B3976"/>
    <w:rsid w:val="001B773D"/>
    <w:rsid w:val="001C670F"/>
    <w:rsid w:val="001C7F10"/>
    <w:rsid w:val="001D2856"/>
    <w:rsid w:val="001D6CDC"/>
    <w:rsid w:val="001D705B"/>
    <w:rsid w:val="001E0693"/>
    <w:rsid w:val="001F0661"/>
    <w:rsid w:val="001F60CD"/>
    <w:rsid w:val="002128F3"/>
    <w:rsid w:val="00216FE2"/>
    <w:rsid w:val="0022632B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9D4"/>
    <w:rsid w:val="00360B3A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E2036"/>
    <w:rsid w:val="003F31E9"/>
    <w:rsid w:val="004004F2"/>
    <w:rsid w:val="00401894"/>
    <w:rsid w:val="004072FA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A1A61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7807"/>
    <w:rsid w:val="005136B8"/>
    <w:rsid w:val="005208D4"/>
    <w:rsid w:val="005209E4"/>
    <w:rsid w:val="00535600"/>
    <w:rsid w:val="00541237"/>
    <w:rsid w:val="00541BDF"/>
    <w:rsid w:val="00542D6B"/>
    <w:rsid w:val="00560A3F"/>
    <w:rsid w:val="0056225B"/>
    <w:rsid w:val="00563981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692"/>
    <w:rsid w:val="005F5F8B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21CC"/>
    <w:rsid w:val="00663375"/>
    <w:rsid w:val="00670A69"/>
    <w:rsid w:val="006728D3"/>
    <w:rsid w:val="006776F0"/>
    <w:rsid w:val="006945CF"/>
    <w:rsid w:val="006A2630"/>
    <w:rsid w:val="006A57AF"/>
    <w:rsid w:val="006A766B"/>
    <w:rsid w:val="006B11E0"/>
    <w:rsid w:val="006C6710"/>
    <w:rsid w:val="006D78B9"/>
    <w:rsid w:val="006E5D3C"/>
    <w:rsid w:val="006F3238"/>
    <w:rsid w:val="007034FA"/>
    <w:rsid w:val="00706591"/>
    <w:rsid w:val="00712B1D"/>
    <w:rsid w:val="00713E4C"/>
    <w:rsid w:val="00716CB3"/>
    <w:rsid w:val="00717193"/>
    <w:rsid w:val="007212FD"/>
    <w:rsid w:val="00724026"/>
    <w:rsid w:val="00730B35"/>
    <w:rsid w:val="00731E00"/>
    <w:rsid w:val="00732CAA"/>
    <w:rsid w:val="00736FCC"/>
    <w:rsid w:val="00740721"/>
    <w:rsid w:val="00745EEE"/>
    <w:rsid w:val="00746069"/>
    <w:rsid w:val="007676B8"/>
    <w:rsid w:val="0077009D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3E02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4D92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15D63"/>
    <w:rsid w:val="0094672C"/>
    <w:rsid w:val="00946A6B"/>
    <w:rsid w:val="009518FB"/>
    <w:rsid w:val="00957E5F"/>
    <w:rsid w:val="00960A7E"/>
    <w:rsid w:val="00960FC9"/>
    <w:rsid w:val="0096308C"/>
    <w:rsid w:val="0097171A"/>
    <w:rsid w:val="00971C7B"/>
    <w:rsid w:val="00986881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50E2"/>
    <w:rsid w:val="009F7473"/>
    <w:rsid w:val="00A0084F"/>
    <w:rsid w:val="00A01EE1"/>
    <w:rsid w:val="00A03E16"/>
    <w:rsid w:val="00A054FD"/>
    <w:rsid w:val="00A0589C"/>
    <w:rsid w:val="00A32C3F"/>
    <w:rsid w:val="00A40D94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440B"/>
    <w:rsid w:val="00A86C56"/>
    <w:rsid w:val="00A90A1F"/>
    <w:rsid w:val="00A91467"/>
    <w:rsid w:val="00A95035"/>
    <w:rsid w:val="00A96690"/>
    <w:rsid w:val="00AA30A9"/>
    <w:rsid w:val="00AA3244"/>
    <w:rsid w:val="00AB362B"/>
    <w:rsid w:val="00AB3A88"/>
    <w:rsid w:val="00AB62B0"/>
    <w:rsid w:val="00AC00AF"/>
    <w:rsid w:val="00AC0750"/>
    <w:rsid w:val="00AC187A"/>
    <w:rsid w:val="00AC4779"/>
    <w:rsid w:val="00AD2C78"/>
    <w:rsid w:val="00AE1074"/>
    <w:rsid w:val="00AE209A"/>
    <w:rsid w:val="00AF4309"/>
    <w:rsid w:val="00AF5AB2"/>
    <w:rsid w:val="00AF7629"/>
    <w:rsid w:val="00AF785E"/>
    <w:rsid w:val="00B01947"/>
    <w:rsid w:val="00B01952"/>
    <w:rsid w:val="00B03ED7"/>
    <w:rsid w:val="00B058E9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6088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563A"/>
    <w:rsid w:val="00C239F8"/>
    <w:rsid w:val="00C23ED0"/>
    <w:rsid w:val="00C24229"/>
    <w:rsid w:val="00C2481A"/>
    <w:rsid w:val="00C356F5"/>
    <w:rsid w:val="00C42663"/>
    <w:rsid w:val="00C52D84"/>
    <w:rsid w:val="00C54F6B"/>
    <w:rsid w:val="00C56A39"/>
    <w:rsid w:val="00C6403F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2A30"/>
    <w:rsid w:val="00CD5B6F"/>
    <w:rsid w:val="00CE01FA"/>
    <w:rsid w:val="00CE07D0"/>
    <w:rsid w:val="00CE7F3B"/>
    <w:rsid w:val="00D10512"/>
    <w:rsid w:val="00D10572"/>
    <w:rsid w:val="00D14279"/>
    <w:rsid w:val="00D15091"/>
    <w:rsid w:val="00D175C5"/>
    <w:rsid w:val="00D31AA2"/>
    <w:rsid w:val="00D43299"/>
    <w:rsid w:val="00D52B7B"/>
    <w:rsid w:val="00D537D6"/>
    <w:rsid w:val="00D5648C"/>
    <w:rsid w:val="00D6028F"/>
    <w:rsid w:val="00D7799C"/>
    <w:rsid w:val="00D81307"/>
    <w:rsid w:val="00D84599"/>
    <w:rsid w:val="00D84738"/>
    <w:rsid w:val="00D97005"/>
    <w:rsid w:val="00DA68CC"/>
    <w:rsid w:val="00DB5899"/>
    <w:rsid w:val="00DC555C"/>
    <w:rsid w:val="00DD58AD"/>
    <w:rsid w:val="00DE5742"/>
    <w:rsid w:val="00DF35FE"/>
    <w:rsid w:val="00E063B3"/>
    <w:rsid w:val="00E1652A"/>
    <w:rsid w:val="00E266DD"/>
    <w:rsid w:val="00E26AF9"/>
    <w:rsid w:val="00E34ACE"/>
    <w:rsid w:val="00E36AF0"/>
    <w:rsid w:val="00E43C1B"/>
    <w:rsid w:val="00E506EE"/>
    <w:rsid w:val="00E623DB"/>
    <w:rsid w:val="00E77C56"/>
    <w:rsid w:val="00E77E70"/>
    <w:rsid w:val="00E84D51"/>
    <w:rsid w:val="00E93C29"/>
    <w:rsid w:val="00E963FE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6787"/>
    <w:rsid w:val="00F83D5A"/>
    <w:rsid w:val="00F85218"/>
    <w:rsid w:val="00FA4234"/>
    <w:rsid w:val="00FA53BF"/>
    <w:rsid w:val="00FA58AB"/>
    <w:rsid w:val="00FB24B2"/>
    <w:rsid w:val="00FB29F2"/>
    <w:rsid w:val="00FC1C56"/>
    <w:rsid w:val="00FC2BA8"/>
    <w:rsid w:val="00FD6E50"/>
    <w:rsid w:val="00FE2E5B"/>
    <w:rsid w:val="00FE37E1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rsid w:val="003528B1"/>
    <w:pPr>
      <w:spacing w:after="120"/>
    </w:pPr>
  </w:style>
  <w:style w:type="paragraph" w:styleId="af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B3F9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B3F92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B3F9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B3F92"/>
    <w:rPr>
      <w:b/>
      <w:bCs/>
      <w:lang w:eastAsia="en-US"/>
    </w:rPr>
  </w:style>
  <w:style w:type="paragraph" w:styleId="af5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6">
    <w:name w:val="FollowedHyperlink"/>
    <w:basedOn w:val="a0"/>
    <w:uiPriority w:val="99"/>
    <w:semiHidden/>
    <w:unhideWhenUsed/>
    <w:rsid w:val="00AC00A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rsid w:val="003528B1"/>
    <w:pPr>
      <w:spacing w:after="120"/>
    </w:pPr>
  </w:style>
  <w:style w:type="paragraph" w:styleId="af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B3F9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B3F92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B3F9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B3F92"/>
    <w:rPr>
      <w:b/>
      <w:bCs/>
      <w:lang w:eastAsia="en-US"/>
    </w:rPr>
  </w:style>
  <w:style w:type="paragraph" w:styleId="af5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6">
    <w:name w:val="FollowedHyperlink"/>
    <w:basedOn w:val="a0"/>
    <w:uiPriority w:val="99"/>
    <w:semiHidden/>
    <w:unhideWhenUsed/>
    <w:rsid w:val="00AC00A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47</cp:revision>
  <cp:lastPrinted>2013-04-29T13:06:00Z</cp:lastPrinted>
  <dcterms:created xsi:type="dcterms:W3CDTF">2014-03-28T09:26:00Z</dcterms:created>
  <dcterms:modified xsi:type="dcterms:W3CDTF">2019-04-04T08:49:00Z</dcterms:modified>
</cp:coreProperties>
</file>